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815" w:type="dxa"/>
        <w:tblLook w:val="04A0" w:firstRow="1" w:lastRow="0" w:firstColumn="1" w:lastColumn="0" w:noHBand="0" w:noVBand="1"/>
      </w:tblPr>
      <w:tblGrid>
        <w:gridCol w:w="10890"/>
      </w:tblGrid>
      <w:tr w:rsidR="007926E8" w14:paraId="266F6EBF" w14:textId="77777777" w:rsidTr="006D3EB8">
        <w:tc>
          <w:tcPr>
            <w:tcW w:w="10890" w:type="dxa"/>
          </w:tcPr>
          <w:p w14:paraId="3C94A1AE" w14:textId="77777777" w:rsidR="007926E8" w:rsidRPr="007926E8" w:rsidRDefault="007926E8" w:rsidP="007926E8">
            <w:pPr>
              <w:pStyle w:val="NoSpacing"/>
              <w:rPr>
                <w:rStyle w:val="Strong"/>
                <w:rFonts w:ascii="Tw Cen MT Condensed Extra Bold" w:hAnsi="Tw Cen MT Condensed Extra Bold"/>
                <w:sz w:val="56"/>
                <w:szCs w:val="56"/>
              </w:rPr>
            </w:pPr>
            <w:r>
              <w:rPr>
                <w:rFonts w:ascii="Tw Cen MT Condensed Extra Bold" w:hAnsi="Tw Cen MT Condensed Extra Bold"/>
                <w:b/>
                <w:bCs/>
                <w:noProof/>
                <w:sz w:val="56"/>
                <w:szCs w:val="56"/>
              </w:rPr>
              <w:drawing>
                <wp:anchor distT="0" distB="0" distL="114300" distR="114300" simplePos="0" relativeHeight="251658240" behindDoc="0" locked="0" layoutInCell="1" allowOverlap="1" wp14:anchorId="7FDB5311" wp14:editId="1C0E9E40">
                  <wp:simplePos x="0" y="0"/>
                  <wp:positionH relativeFrom="column">
                    <wp:posOffset>4498340</wp:posOffset>
                  </wp:positionH>
                  <wp:positionV relativeFrom="paragraph">
                    <wp:posOffset>-25400</wp:posOffset>
                  </wp:positionV>
                  <wp:extent cx="753995" cy="5619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il armstrong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995" cy="561975"/>
                          </a:xfrm>
                          <a:prstGeom prst="rect">
                            <a:avLst/>
                          </a:prstGeom>
                        </pic:spPr>
                      </pic:pic>
                    </a:graphicData>
                  </a:graphic>
                  <wp14:sizeRelH relativeFrom="page">
                    <wp14:pctWidth>0</wp14:pctWidth>
                  </wp14:sizeRelH>
                  <wp14:sizeRelV relativeFrom="page">
                    <wp14:pctHeight>0</wp14:pctHeight>
                  </wp14:sizeRelV>
                </wp:anchor>
              </w:drawing>
            </w:r>
            <w:r w:rsidRPr="007926E8">
              <w:rPr>
                <w:rStyle w:val="Strong"/>
                <w:rFonts w:ascii="Tw Cen MT Condensed Extra Bold" w:hAnsi="Tw Cen MT Condensed Extra Bold"/>
                <w:sz w:val="56"/>
                <w:szCs w:val="56"/>
              </w:rPr>
              <w:t>MESSAGE FROM THE PRINCIPAL</w:t>
            </w:r>
          </w:p>
          <w:p w14:paraId="2D0B52AC" w14:textId="77777777" w:rsidR="007926E8" w:rsidRDefault="007926E8"/>
        </w:tc>
      </w:tr>
      <w:tr w:rsidR="007926E8" w14:paraId="591E23D6" w14:textId="77777777" w:rsidTr="006D3EB8">
        <w:trPr>
          <w:trHeight w:val="12356"/>
        </w:trPr>
        <w:tc>
          <w:tcPr>
            <w:tcW w:w="10890" w:type="dxa"/>
          </w:tcPr>
          <w:p w14:paraId="21F5B698" w14:textId="77777777" w:rsidR="00036D1B" w:rsidRPr="00CF7497" w:rsidRDefault="00036D1B" w:rsidP="00036D1B">
            <w:pPr>
              <w:rPr>
                <w:b/>
                <w:bCs/>
              </w:rPr>
            </w:pPr>
            <w:r w:rsidRPr="00CF7497">
              <w:rPr>
                <w:b/>
                <w:bCs/>
              </w:rPr>
              <w:t xml:space="preserve">Neil Armstrong Community – </w:t>
            </w:r>
          </w:p>
          <w:p w14:paraId="368D31B2" w14:textId="1486B47E" w:rsidR="003C4FF2" w:rsidRPr="00CF7497" w:rsidRDefault="00235802" w:rsidP="00036D1B">
            <w:r w:rsidRPr="00CF7497">
              <w:t xml:space="preserve">  </w:t>
            </w:r>
            <w:r w:rsidR="003C4FF2" w:rsidRPr="00CF7497">
              <w:t xml:space="preserve">  </w:t>
            </w:r>
            <w:r w:rsidR="008936DA">
              <w:t>We are almost there!</w:t>
            </w:r>
            <w:r w:rsidR="006B73A0">
              <w:t>!</w:t>
            </w:r>
            <w:r w:rsidR="00E06169" w:rsidRPr="00CF7497">
              <w:t xml:space="preserve">  </w:t>
            </w:r>
            <w:r w:rsidR="008936DA">
              <w:t>This has been such an incredible year.  We have had many challenges but our staff and students are resilient and we are in the home stretch of the school year.  I will send another newsletter at the conclusion of the year, but I wanted to send a couple of time sensitive things to all of you.</w:t>
            </w:r>
          </w:p>
          <w:p w14:paraId="67420AB6" w14:textId="77777777" w:rsidR="00DA59D6" w:rsidRPr="00CF7497" w:rsidRDefault="00DA59D6" w:rsidP="006248E0">
            <w:pPr>
              <w:rPr>
                <w:b/>
                <w:bCs/>
                <w:u w:val="single"/>
              </w:rPr>
            </w:pPr>
          </w:p>
          <w:p w14:paraId="387FEA79" w14:textId="4D1DA2EC" w:rsidR="00FF2DFA" w:rsidRDefault="008936DA" w:rsidP="006248E0">
            <w:pPr>
              <w:rPr>
                <w:b/>
                <w:bCs/>
                <w:u w:val="single"/>
              </w:rPr>
            </w:pPr>
            <w:r>
              <w:rPr>
                <w:b/>
                <w:bCs/>
                <w:u w:val="single"/>
              </w:rPr>
              <w:t>EXTENDED LEARNING OPPORTUNITY– NEXT YEAR!</w:t>
            </w:r>
          </w:p>
          <w:p w14:paraId="765A5ECA" w14:textId="71595821" w:rsidR="008936DA" w:rsidRPr="008936DA" w:rsidRDefault="008936DA" w:rsidP="008936DA">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 xml:space="preserve">    </w:t>
            </w:r>
            <w:r w:rsidRPr="008936DA">
              <w:rPr>
                <w:rFonts w:ascii="Times New Roman" w:hAnsi="Times New Roman" w:cs="Times New Roman"/>
                <w:color w:val="000000"/>
                <w:sz w:val="24"/>
                <w:szCs w:val="24"/>
              </w:rPr>
              <w:t>We want to make sure you are aware of a new and exciting after-school program that will be available to your student(s) to participate in next year! The program will be option for all SRVUSD Transitional Kindergarten (TK) - 5th grade students in the 2022 - 2023 school year. Each of our elementary schools will be hosting this extended school program for 1st - 5th graders that will run until 6:00 p.m. each day. Five campuses will host the program for next year’s Transitional Kindergarten (TK) and Kindergarten students: Greenbrook, Live Oak, Walt Disney, Quail Run and Montevideo. </w:t>
            </w:r>
          </w:p>
          <w:p w14:paraId="03F37568" w14:textId="77777777" w:rsidR="008936DA" w:rsidRPr="008936DA" w:rsidRDefault="008936DA" w:rsidP="008936DA"/>
          <w:p w14:paraId="4759B311" w14:textId="1EF3DFF8" w:rsidR="008936DA" w:rsidRPr="008936DA" w:rsidRDefault="008936DA" w:rsidP="008936DA">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 xml:space="preserve">    </w:t>
            </w:r>
            <w:r w:rsidRPr="008936DA">
              <w:rPr>
                <w:rFonts w:ascii="Times New Roman" w:hAnsi="Times New Roman" w:cs="Times New Roman"/>
                <w:color w:val="000000"/>
                <w:sz w:val="24"/>
                <w:szCs w:val="24"/>
              </w:rPr>
              <w:t xml:space="preserve">This extended day program is a partnership between SRVUSD and the vendor, </w:t>
            </w:r>
            <w:hyperlink r:id="rId6" w:history="1">
              <w:r w:rsidRPr="008936DA">
                <w:rPr>
                  <w:rStyle w:val="Hyperlink"/>
                  <w:rFonts w:ascii="Times New Roman" w:hAnsi="Times New Roman" w:cs="Times New Roman"/>
                  <w:color w:val="1155CC"/>
                  <w:sz w:val="24"/>
                  <w:szCs w:val="24"/>
                </w:rPr>
                <w:t>Right at School</w:t>
              </w:r>
            </w:hyperlink>
            <w:r w:rsidRPr="008936DA">
              <w:rPr>
                <w:rFonts w:ascii="Times New Roman" w:hAnsi="Times New Roman" w:cs="Times New Roman"/>
                <w:color w:val="000000"/>
                <w:sz w:val="24"/>
                <w:szCs w:val="24"/>
              </w:rPr>
              <w:t>. They will provide the staffing and a daily program focused on academic support and enrichment, interventions, social-emotional wellness and support, and more! Each day starts with a community meeting and snack, and the fun continues from there. If you are interested in learning more, please plan on attending one of the parent/caregiver informational meetings listed below! There are two more meetings this week. See information below:</w:t>
            </w:r>
            <w:r w:rsidRPr="008936DA">
              <w:rPr>
                <w:rFonts w:ascii="Times New Roman" w:hAnsi="Times New Roman" w:cs="Times New Roman"/>
                <w:sz w:val="24"/>
                <w:szCs w:val="24"/>
              </w:rPr>
              <w:br/>
            </w:r>
          </w:p>
          <w:p w14:paraId="573763DF" w14:textId="77777777" w:rsidR="008936DA" w:rsidRPr="008936DA" w:rsidRDefault="008936DA" w:rsidP="008936DA">
            <w:pPr>
              <w:pStyle w:val="NormalWeb"/>
              <w:numPr>
                <w:ilvl w:val="0"/>
                <w:numId w:val="5"/>
              </w:numPr>
              <w:spacing w:before="0" w:beforeAutospacing="0" w:after="0" w:afterAutospacing="0"/>
              <w:textAlignment w:val="baseline"/>
              <w:rPr>
                <w:rFonts w:ascii="Times New Roman" w:hAnsi="Times New Roman" w:cs="Times New Roman"/>
                <w:color w:val="000000"/>
                <w:sz w:val="24"/>
                <w:szCs w:val="24"/>
              </w:rPr>
            </w:pPr>
            <w:r w:rsidRPr="008936DA">
              <w:rPr>
                <w:rFonts w:ascii="Times New Roman" w:hAnsi="Times New Roman" w:cs="Times New Roman"/>
                <w:color w:val="000000"/>
                <w:sz w:val="24"/>
                <w:szCs w:val="24"/>
              </w:rPr>
              <w:t>Tuesday, May 24th from 2:00 p.m. - 2:</w:t>
            </w:r>
            <w:proofErr w:type="gramStart"/>
            <w:r w:rsidRPr="008936DA">
              <w:rPr>
                <w:rFonts w:ascii="Times New Roman" w:hAnsi="Times New Roman" w:cs="Times New Roman"/>
                <w:color w:val="000000"/>
                <w:sz w:val="24"/>
                <w:szCs w:val="24"/>
              </w:rPr>
              <w:t>30  p.m.</w:t>
            </w:r>
            <w:proofErr w:type="gramEnd"/>
          </w:p>
          <w:p w14:paraId="02FF53E8" w14:textId="77777777" w:rsidR="008936DA" w:rsidRPr="008936DA" w:rsidRDefault="008936DA" w:rsidP="008936DA">
            <w:pPr>
              <w:pStyle w:val="NormalWeb"/>
              <w:numPr>
                <w:ilvl w:val="0"/>
                <w:numId w:val="5"/>
              </w:numPr>
              <w:spacing w:before="0" w:beforeAutospacing="0" w:after="0" w:afterAutospacing="0"/>
              <w:textAlignment w:val="baseline"/>
              <w:rPr>
                <w:rFonts w:ascii="Times New Roman" w:hAnsi="Times New Roman" w:cs="Times New Roman"/>
                <w:color w:val="000000"/>
                <w:sz w:val="24"/>
                <w:szCs w:val="24"/>
              </w:rPr>
            </w:pPr>
            <w:r w:rsidRPr="008936DA">
              <w:rPr>
                <w:rFonts w:ascii="Times New Roman" w:hAnsi="Times New Roman" w:cs="Times New Roman"/>
                <w:color w:val="000000"/>
                <w:sz w:val="24"/>
                <w:szCs w:val="24"/>
              </w:rPr>
              <w:t>Wednesday, May 25th from 6:00 p.m. - 6:30 p.m. </w:t>
            </w:r>
          </w:p>
          <w:p w14:paraId="1842A25B" w14:textId="77777777" w:rsidR="008936DA" w:rsidRPr="008936DA" w:rsidRDefault="008936DA" w:rsidP="008936DA"/>
          <w:p w14:paraId="4F5B43F1" w14:textId="77777777" w:rsidR="008936DA" w:rsidRPr="008936DA" w:rsidRDefault="008936DA" w:rsidP="008936DA">
            <w:pPr>
              <w:pStyle w:val="NormalWeb"/>
              <w:spacing w:before="0" w:beforeAutospacing="0" w:after="0" w:afterAutospacing="0"/>
              <w:rPr>
                <w:rFonts w:ascii="Times New Roman" w:hAnsi="Times New Roman" w:cs="Times New Roman"/>
                <w:sz w:val="24"/>
                <w:szCs w:val="24"/>
              </w:rPr>
            </w:pPr>
            <w:r w:rsidRPr="008936DA">
              <w:rPr>
                <w:rFonts w:ascii="Times New Roman" w:hAnsi="Times New Roman" w:cs="Times New Roman"/>
                <w:b/>
                <w:bCs/>
                <w:color w:val="000000"/>
                <w:sz w:val="24"/>
                <w:szCs w:val="24"/>
              </w:rPr>
              <w:t xml:space="preserve">Zoom Link: </w:t>
            </w:r>
            <w:hyperlink r:id="rId7" w:history="1">
              <w:r w:rsidRPr="008936DA">
                <w:rPr>
                  <w:rStyle w:val="Hyperlink"/>
                  <w:rFonts w:ascii="Times New Roman" w:hAnsi="Times New Roman" w:cs="Times New Roman"/>
                  <w:color w:val="000000"/>
                  <w:sz w:val="24"/>
                  <w:szCs w:val="24"/>
                </w:rPr>
                <w:t>https://bit.ly/AfterSchoolinfo</w:t>
              </w:r>
            </w:hyperlink>
          </w:p>
          <w:p w14:paraId="7B4A5EF2" w14:textId="77777777" w:rsidR="008936DA" w:rsidRPr="008936DA" w:rsidRDefault="008936DA" w:rsidP="008936DA">
            <w:pPr>
              <w:pStyle w:val="NormalWeb"/>
              <w:spacing w:before="0" w:beforeAutospacing="0" w:after="0" w:afterAutospacing="0"/>
              <w:rPr>
                <w:rFonts w:ascii="Times New Roman" w:hAnsi="Times New Roman" w:cs="Times New Roman"/>
                <w:sz w:val="24"/>
                <w:szCs w:val="24"/>
              </w:rPr>
            </w:pPr>
            <w:r w:rsidRPr="008936DA">
              <w:rPr>
                <w:rFonts w:ascii="Times New Roman" w:hAnsi="Times New Roman" w:cs="Times New Roman"/>
                <w:b/>
                <w:bCs/>
                <w:color w:val="000000"/>
                <w:sz w:val="24"/>
                <w:szCs w:val="24"/>
                <w:shd w:val="clear" w:color="auto" w:fill="FFFFFF"/>
              </w:rPr>
              <w:t>Meeting ID:</w:t>
            </w:r>
            <w:r w:rsidRPr="008936DA">
              <w:rPr>
                <w:rFonts w:ascii="Times New Roman" w:hAnsi="Times New Roman" w:cs="Times New Roman"/>
                <w:color w:val="000000"/>
                <w:sz w:val="24"/>
                <w:szCs w:val="24"/>
                <w:shd w:val="clear" w:color="auto" w:fill="FFFFFF"/>
              </w:rPr>
              <w:t xml:space="preserve"> 853 8511 5430</w:t>
            </w:r>
          </w:p>
          <w:p w14:paraId="6F29676B" w14:textId="77777777" w:rsidR="008936DA" w:rsidRPr="008936DA" w:rsidRDefault="008936DA" w:rsidP="008936DA">
            <w:pPr>
              <w:pStyle w:val="NormalWeb"/>
              <w:spacing w:before="0" w:beforeAutospacing="0" w:after="0" w:afterAutospacing="0"/>
              <w:rPr>
                <w:rFonts w:ascii="Times New Roman" w:hAnsi="Times New Roman" w:cs="Times New Roman"/>
                <w:sz w:val="24"/>
                <w:szCs w:val="24"/>
              </w:rPr>
            </w:pPr>
            <w:r w:rsidRPr="008936DA">
              <w:rPr>
                <w:rFonts w:ascii="Times New Roman" w:hAnsi="Times New Roman" w:cs="Times New Roman"/>
                <w:color w:val="000000"/>
                <w:sz w:val="24"/>
                <w:szCs w:val="24"/>
                <w:shd w:val="clear" w:color="auto" w:fill="FFFFFF"/>
              </w:rPr>
              <w:t>One tap mobile: +</w:t>
            </w:r>
            <w:proofErr w:type="gramStart"/>
            <w:r w:rsidRPr="008936DA">
              <w:rPr>
                <w:rFonts w:ascii="Times New Roman" w:hAnsi="Times New Roman" w:cs="Times New Roman"/>
                <w:color w:val="000000"/>
                <w:sz w:val="24"/>
                <w:szCs w:val="24"/>
                <w:shd w:val="clear" w:color="auto" w:fill="FFFFFF"/>
              </w:rPr>
              <w:t>16699009128,,</w:t>
            </w:r>
            <w:proofErr w:type="gramEnd"/>
            <w:r w:rsidRPr="008936DA">
              <w:rPr>
                <w:rFonts w:ascii="Times New Roman" w:hAnsi="Times New Roman" w:cs="Times New Roman"/>
                <w:color w:val="000000"/>
                <w:sz w:val="24"/>
                <w:szCs w:val="24"/>
                <w:shd w:val="clear" w:color="auto" w:fill="FFFFFF"/>
              </w:rPr>
              <w:t>85385115430# US (San Jose)</w:t>
            </w:r>
          </w:p>
          <w:p w14:paraId="2271574E" w14:textId="77777777" w:rsidR="008936DA" w:rsidRPr="008936DA" w:rsidRDefault="008936DA" w:rsidP="008936DA">
            <w:pPr>
              <w:pStyle w:val="NormalWeb"/>
              <w:spacing w:before="0" w:beforeAutospacing="0" w:after="0" w:afterAutospacing="0"/>
              <w:rPr>
                <w:rFonts w:ascii="Times New Roman" w:hAnsi="Times New Roman" w:cs="Times New Roman"/>
                <w:sz w:val="24"/>
                <w:szCs w:val="24"/>
              </w:rPr>
            </w:pPr>
            <w:r w:rsidRPr="008936DA">
              <w:rPr>
                <w:rFonts w:ascii="Times New Roman" w:hAnsi="Times New Roman" w:cs="Times New Roman"/>
                <w:color w:val="000000"/>
                <w:sz w:val="24"/>
                <w:szCs w:val="24"/>
                <w:shd w:val="clear" w:color="auto" w:fill="FFFFFF"/>
              </w:rPr>
              <w:t>Dial by your location: +1 669 900 9128 US (San Jose)</w:t>
            </w:r>
          </w:p>
          <w:p w14:paraId="712F004F" w14:textId="77777777" w:rsidR="008936DA" w:rsidRPr="008936DA" w:rsidRDefault="008936DA" w:rsidP="008936DA">
            <w:r w:rsidRPr="008936DA">
              <w:br/>
            </w:r>
            <w:hyperlink r:id="rId8" w:history="1">
              <w:r w:rsidRPr="008936DA">
                <w:rPr>
                  <w:rStyle w:val="Hyperlink"/>
                  <w:color w:val="1155CC"/>
                </w:rPr>
                <w:t>This is also a recording</w:t>
              </w:r>
            </w:hyperlink>
            <w:r w:rsidRPr="008936DA">
              <w:rPr>
                <w:color w:val="000000"/>
              </w:rPr>
              <w:t xml:space="preserve"> of our first parent meeting in case you can’t make one of these dates.</w:t>
            </w:r>
          </w:p>
          <w:p w14:paraId="6EFC6281" w14:textId="77777777" w:rsidR="00FF2DFA" w:rsidRDefault="00FF2DFA" w:rsidP="006248E0">
            <w:pPr>
              <w:rPr>
                <w:b/>
                <w:bCs/>
                <w:u w:val="single"/>
              </w:rPr>
            </w:pPr>
          </w:p>
          <w:p w14:paraId="6174C68B" w14:textId="7F961F5F" w:rsidR="00BE4C06" w:rsidRPr="008936DA" w:rsidRDefault="008936DA" w:rsidP="006248E0">
            <w:pPr>
              <w:rPr>
                <w:b/>
                <w:bCs/>
                <w:sz w:val="28"/>
                <w:szCs w:val="28"/>
                <w:u w:val="single"/>
              </w:rPr>
            </w:pPr>
            <w:r w:rsidRPr="008936DA">
              <w:rPr>
                <w:b/>
                <w:bCs/>
                <w:sz w:val="28"/>
                <w:szCs w:val="28"/>
                <w:u w:val="single"/>
              </w:rPr>
              <w:t>NEIL ARMSTRONG NEEDS YOUR HELP!</w:t>
            </w:r>
          </w:p>
          <w:p w14:paraId="65174A6C" w14:textId="5F0FDF0D" w:rsidR="008936DA" w:rsidRPr="008936DA" w:rsidRDefault="00BE4C06" w:rsidP="008936DA">
            <w:pPr>
              <w:pStyle w:val="NormalWeb"/>
              <w:spacing w:before="0" w:beforeAutospacing="0" w:after="0" w:afterAutospacing="0"/>
              <w:rPr>
                <w:rFonts w:ascii="Times New Roman" w:hAnsi="Times New Roman" w:cs="Times New Roman"/>
                <w:color w:val="000000"/>
                <w:sz w:val="28"/>
                <w:szCs w:val="28"/>
              </w:rPr>
            </w:pPr>
            <w:r w:rsidRPr="008936DA">
              <w:rPr>
                <w:sz w:val="24"/>
                <w:szCs w:val="24"/>
              </w:rPr>
              <w:t xml:space="preserve">     </w:t>
            </w:r>
            <w:r w:rsidR="008936DA" w:rsidRPr="008936DA">
              <w:rPr>
                <w:rFonts w:ascii="Times New Roman" w:hAnsi="Times New Roman" w:cs="Times New Roman"/>
                <w:b/>
                <w:bCs/>
                <w:color w:val="000000"/>
                <w:sz w:val="32"/>
                <w:szCs w:val="32"/>
                <w:u w:val="single"/>
              </w:rPr>
              <w:t>Our NAAB team needs YOU!</w:t>
            </w:r>
            <w:r w:rsidR="008936DA" w:rsidRPr="008936DA">
              <w:rPr>
                <w:rFonts w:ascii="Times New Roman" w:hAnsi="Times New Roman" w:cs="Times New Roman"/>
                <w:color w:val="000000"/>
                <w:sz w:val="32"/>
                <w:szCs w:val="32"/>
              </w:rPr>
              <w:t xml:space="preserve"> </w:t>
            </w:r>
            <w:r w:rsidR="008936DA" w:rsidRPr="008936DA">
              <w:rPr>
                <w:rFonts w:ascii="Times New Roman" w:hAnsi="Times New Roman" w:cs="Times New Roman"/>
                <w:color w:val="000000"/>
                <w:sz w:val="28"/>
                <w:szCs w:val="28"/>
              </w:rPr>
              <w:t xml:space="preserve">We are an organization that helps the school behind the scenes: we help fund paraeducators, school projects, </w:t>
            </w:r>
            <w:r w:rsidR="008936DA" w:rsidRPr="008936DA">
              <w:rPr>
                <w:rFonts w:ascii="Times New Roman" w:hAnsi="Times New Roman" w:cs="Times New Roman"/>
                <w:color w:val="000000"/>
                <w:sz w:val="28"/>
                <w:szCs w:val="28"/>
              </w:rPr>
              <w:t>extended librarian hours, etc</w:t>
            </w:r>
            <w:r w:rsidR="008936DA" w:rsidRPr="008936DA">
              <w:rPr>
                <w:rFonts w:ascii="Times New Roman" w:hAnsi="Times New Roman" w:cs="Times New Roman"/>
                <w:color w:val="000000"/>
                <w:sz w:val="28"/>
                <w:szCs w:val="28"/>
              </w:rPr>
              <w:t>. We are</w:t>
            </w:r>
            <w:r w:rsidR="008936DA" w:rsidRPr="008936DA">
              <w:rPr>
                <w:rFonts w:ascii="Times New Roman" w:hAnsi="Times New Roman" w:cs="Times New Roman"/>
                <w:color w:val="000000"/>
                <w:sz w:val="28"/>
                <w:szCs w:val="28"/>
              </w:rPr>
              <w:t xml:space="preserve"> continuing to</w:t>
            </w:r>
            <w:r w:rsidR="008936DA" w:rsidRPr="008936DA">
              <w:rPr>
                <w:rFonts w:ascii="Times New Roman" w:hAnsi="Times New Roman" w:cs="Times New Roman"/>
                <w:color w:val="000000"/>
                <w:sz w:val="28"/>
                <w:szCs w:val="28"/>
              </w:rPr>
              <w:t xml:space="preserve"> look to fill our Treasurer position. You will be trained and there will be support for you along the way. </w:t>
            </w:r>
            <w:r w:rsidR="008936DA" w:rsidRPr="008936DA">
              <w:rPr>
                <w:rFonts w:ascii="Times New Roman" w:hAnsi="Times New Roman" w:cs="Times New Roman"/>
                <w:color w:val="000000"/>
                <w:sz w:val="28"/>
                <w:szCs w:val="28"/>
              </w:rPr>
              <w:t xml:space="preserve">Unfortunately, without this position, our organization will not be able to continue to function and the funds to support all of these programs will be frozen.  I know it is daunting for a new family to jump right into a board position, but there is so much support for you and I cannot emphasize the importance of this position to support our student learning. If you have a few hours a month to donate to the school, this could be the most important way that you could volunteer to support us.  </w:t>
            </w:r>
            <w:r w:rsidR="008936DA" w:rsidRPr="008936DA">
              <w:rPr>
                <w:color w:val="000000"/>
                <w:sz w:val="28"/>
                <w:szCs w:val="28"/>
              </w:rPr>
              <w:t xml:space="preserve">You can reach out to </w:t>
            </w:r>
            <w:hyperlink r:id="rId9" w:history="1">
              <w:r w:rsidR="008936DA" w:rsidRPr="008936DA">
                <w:rPr>
                  <w:rStyle w:val="Hyperlink"/>
                  <w:sz w:val="28"/>
                  <w:szCs w:val="28"/>
                </w:rPr>
                <w:t>naabeagleboard@gmail.com</w:t>
              </w:r>
            </w:hyperlink>
            <w:r w:rsidR="008936DA" w:rsidRPr="008936DA">
              <w:rPr>
                <w:color w:val="000000"/>
                <w:sz w:val="28"/>
                <w:szCs w:val="28"/>
              </w:rPr>
              <w:t xml:space="preserve"> for more information.</w:t>
            </w:r>
          </w:p>
          <w:p w14:paraId="31CD8817" w14:textId="72C9B277" w:rsidR="00BE4C06" w:rsidRDefault="00BE4C06" w:rsidP="006248E0"/>
          <w:p w14:paraId="0A1DFC5F" w14:textId="307D7EBA" w:rsidR="00B5724F" w:rsidRPr="00CF7497" w:rsidRDefault="002101AF" w:rsidP="00C349FD">
            <w:pPr>
              <w:rPr>
                <w:b/>
                <w:bCs/>
              </w:rPr>
            </w:pPr>
            <w:r w:rsidRPr="00CF7497">
              <w:rPr>
                <w:b/>
                <w:bCs/>
              </w:rPr>
              <w:t xml:space="preserve">     </w:t>
            </w:r>
          </w:p>
          <w:p w14:paraId="049C121E" w14:textId="77777777" w:rsidR="008936DA" w:rsidRPr="00CF7497" w:rsidRDefault="008936DA" w:rsidP="008936DA">
            <w:pPr>
              <w:rPr>
                <w:b/>
                <w:bCs/>
                <w:u w:val="single"/>
              </w:rPr>
            </w:pPr>
            <w:r>
              <w:rPr>
                <w:b/>
                <w:bCs/>
                <w:u w:val="single"/>
              </w:rPr>
              <w:lastRenderedPageBreak/>
              <w:t>JOB OPENINGS</w:t>
            </w:r>
          </w:p>
          <w:p w14:paraId="726FAC56" w14:textId="77777777" w:rsidR="008936DA" w:rsidRDefault="008936DA" w:rsidP="008936DA">
            <w:pPr>
              <w:pStyle w:val="NormalWeb"/>
              <w:spacing w:before="0" w:beforeAutospacing="0" w:after="0" w:afterAutospacing="0"/>
              <w:rPr>
                <w:rFonts w:ascii="Times New Roman" w:hAnsi="Times New Roman" w:cs="Times New Roman"/>
                <w:color w:val="000000"/>
                <w:sz w:val="24"/>
                <w:szCs w:val="24"/>
              </w:rPr>
            </w:pPr>
            <w:r w:rsidRPr="00CF7497">
              <w:rPr>
                <w:sz w:val="24"/>
                <w:szCs w:val="24"/>
              </w:rPr>
              <w:t xml:space="preserve">   </w:t>
            </w:r>
            <w:r>
              <w:rPr>
                <w:sz w:val="24"/>
                <w:szCs w:val="24"/>
              </w:rPr>
              <w:t xml:space="preserve"> </w:t>
            </w:r>
            <w:r>
              <w:rPr>
                <w:rFonts w:ascii="Times New Roman" w:hAnsi="Times New Roman" w:cs="Times New Roman"/>
                <w:color w:val="000000"/>
                <w:sz w:val="24"/>
                <w:szCs w:val="24"/>
              </w:rPr>
              <w:t>Neil Armstrong is still looking to fill a few positions for next school year on our team.  The following positions remain open:</w:t>
            </w:r>
          </w:p>
          <w:p w14:paraId="41335C39" w14:textId="77777777" w:rsidR="008936DA" w:rsidRDefault="008936DA" w:rsidP="008936DA">
            <w:pPr>
              <w:pStyle w:val="NormalWeb"/>
              <w:numPr>
                <w:ilvl w:val="0"/>
                <w:numId w:val="6"/>
              </w:numPr>
              <w:spacing w:before="0" w:beforeAutospacing="0" w:after="0" w:afterAutospacing="0"/>
              <w:rPr>
                <w:rFonts w:ascii="Times New Roman" w:hAnsi="Times New Roman" w:cs="Times New Roman"/>
                <w:color w:val="000000"/>
                <w:sz w:val="24"/>
                <w:szCs w:val="24"/>
              </w:rPr>
            </w:pPr>
            <w:r w:rsidRPr="008936DA">
              <w:rPr>
                <w:rFonts w:ascii="Times New Roman" w:hAnsi="Times New Roman" w:cs="Times New Roman"/>
                <w:b/>
                <w:bCs/>
                <w:color w:val="000000"/>
                <w:sz w:val="24"/>
                <w:szCs w:val="24"/>
                <w:u w:val="single"/>
              </w:rPr>
              <w:t>Classroom Para</w:t>
            </w:r>
            <w:r>
              <w:rPr>
                <w:rFonts w:ascii="Times New Roman" w:hAnsi="Times New Roman" w:cs="Times New Roman"/>
                <w:b/>
                <w:bCs/>
                <w:color w:val="000000"/>
                <w:sz w:val="24"/>
                <w:szCs w:val="24"/>
                <w:u w:val="single"/>
              </w:rPr>
              <w:t>e</w:t>
            </w:r>
            <w:r w:rsidRPr="008936DA">
              <w:rPr>
                <w:rFonts w:ascii="Times New Roman" w:hAnsi="Times New Roman" w:cs="Times New Roman"/>
                <w:b/>
                <w:bCs/>
                <w:color w:val="000000"/>
                <w:sz w:val="24"/>
                <w:szCs w:val="24"/>
                <w:u w:val="single"/>
              </w:rPr>
              <w:t xml:space="preserve">ducator </w:t>
            </w:r>
            <w:r>
              <w:rPr>
                <w:rFonts w:ascii="Times New Roman" w:hAnsi="Times New Roman" w:cs="Times New Roman"/>
                <w:color w:val="000000"/>
                <w:sz w:val="24"/>
                <w:szCs w:val="24"/>
              </w:rPr>
              <w:t xml:space="preserve">for our TK class.  This 17.5 hour /week position will work exclusively with our youngest learners from 8:15 – 11:45 each day next school year.  Apply at: </w:t>
            </w:r>
            <w:hyperlink r:id="rId10" w:history="1">
              <w:r w:rsidRPr="008936DA">
                <w:rPr>
                  <w:rStyle w:val="Hyperlink"/>
                  <w:rFonts w:ascii="Times New Roman" w:hAnsi="Times New Roman" w:cs="Times New Roman"/>
                  <w:sz w:val="24"/>
                  <w:szCs w:val="24"/>
                </w:rPr>
                <w:t>https://www.edjoin.org/Home/DistrictJobPosting/1573970</w:t>
              </w:r>
            </w:hyperlink>
          </w:p>
          <w:p w14:paraId="6A65CFA5" w14:textId="77777777" w:rsidR="008936DA" w:rsidRDefault="008936DA" w:rsidP="008936DA">
            <w:pPr>
              <w:pStyle w:val="NormalWeb"/>
              <w:numPr>
                <w:ilvl w:val="0"/>
                <w:numId w:val="6"/>
              </w:numPr>
              <w:spacing w:before="0" w:beforeAutospacing="0" w:after="0" w:afterAutospacing="0"/>
              <w:rPr>
                <w:sz w:val="24"/>
                <w:szCs w:val="24"/>
              </w:rPr>
            </w:pPr>
            <w:r w:rsidRPr="008936DA">
              <w:rPr>
                <w:b/>
                <w:bCs/>
                <w:sz w:val="24"/>
                <w:szCs w:val="24"/>
                <w:u w:val="single"/>
              </w:rPr>
              <w:t>Special Education Paraeducator</w:t>
            </w:r>
            <w:r>
              <w:rPr>
                <w:sz w:val="24"/>
                <w:szCs w:val="24"/>
              </w:rPr>
              <w:t xml:space="preserve">. This 25 hour/week position will work with our resource teacher who works with students who have some learning challenges: </w:t>
            </w:r>
            <w:hyperlink r:id="rId11" w:history="1">
              <w:r w:rsidRPr="008936DA">
                <w:rPr>
                  <w:rStyle w:val="Hyperlink"/>
                  <w:sz w:val="24"/>
                  <w:szCs w:val="24"/>
                </w:rPr>
                <w:t>https://www.edjoin.org/Home/DistrictJobPosting</w:t>
              </w:r>
              <w:r w:rsidRPr="008936DA">
                <w:rPr>
                  <w:rStyle w:val="Hyperlink"/>
                  <w:sz w:val="24"/>
                  <w:szCs w:val="24"/>
                </w:rPr>
                <w:t>/</w:t>
              </w:r>
              <w:r w:rsidRPr="008936DA">
                <w:rPr>
                  <w:rStyle w:val="Hyperlink"/>
                  <w:sz w:val="24"/>
                  <w:szCs w:val="24"/>
                </w:rPr>
                <w:t>1595386</w:t>
              </w:r>
            </w:hyperlink>
          </w:p>
          <w:p w14:paraId="712D7A51" w14:textId="22C1F32E" w:rsidR="008936DA" w:rsidRPr="008936DA" w:rsidRDefault="008936DA" w:rsidP="00C349FD">
            <w:pPr>
              <w:pStyle w:val="NormalWeb"/>
              <w:numPr>
                <w:ilvl w:val="0"/>
                <w:numId w:val="6"/>
              </w:numPr>
              <w:spacing w:before="0" w:beforeAutospacing="0" w:after="0" w:afterAutospacing="0"/>
              <w:rPr>
                <w:sz w:val="24"/>
                <w:szCs w:val="24"/>
              </w:rPr>
            </w:pPr>
            <w:r w:rsidRPr="008936DA">
              <w:rPr>
                <w:b/>
                <w:bCs/>
                <w:sz w:val="24"/>
                <w:szCs w:val="24"/>
                <w:u w:val="single"/>
              </w:rPr>
              <w:t>General Education Instructional Assistant:</w:t>
            </w:r>
            <w:r>
              <w:rPr>
                <w:sz w:val="24"/>
                <w:szCs w:val="24"/>
              </w:rPr>
              <w:t xml:space="preserve">  This 15 hour/week position is funded through NAAB and works with all of our general education students who may need support in reading or Math, a simple reteach, or just someone to read with.  This position is posting today.  The link can also be found on </w:t>
            </w:r>
            <w:proofErr w:type="spellStart"/>
            <w:r>
              <w:rPr>
                <w:sz w:val="24"/>
                <w:szCs w:val="24"/>
              </w:rPr>
              <w:t>Edjoin</w:t>
            </w:r>
            <w:proofErr w:type="spellEnd"/>
            <w:r>
              <w:rPr>
                <w:sz w:val="24"/>
                <w:szCs w:val="24"/>
              </w:rPr>
              <w:t>.</w:t>
            </w:r>
          </w:p>
          <w:p w14:paraId="764385F5" w14:textId="77777777" w:rsidR="00B6211C" w:rsidRDefault="00B6211C" w:rsidP="00B6211C">
            <w:pPr>
              <w:rPr>
                <w:b/>
                <w:bCs/>
                <w:u w:val="single"/>
              </w:rPr>
            </w:pPr>
          </w:p>
          <w:p w14:paraId="751FFF36" w14:textId="0D46F577" w:rsidR="00B6211C" w:rsidRPr="00CF7497" w:rsidRDefault="00B6211C" w:rsidP="00B6211C">
            <w:pPr>
              <w:rPr>
                <w:b/>
                <w:bCs/>
                <w:u w:val="single"/>
              </w:rPr>
            </w:pPr>
            <w:r>
              <w:rPr>
                <w:b/>
                <w:bCs/>
                <w:u w:val="single"/>
              </w:rPr>
              <w:t>HOUSEKEEPING ITEMS</w:t>
            </w:r>
          </w:p>
          <w:p w14:paraId="1B093CD9" w14:textId="760BAA75" w:rsidR="00B6211C" w:rsidRPr="00DC0231" w:rsidRDefault="00B6211C" w:rsidP="008936DA">
            <w:pPr>
              <w:pStyle w:val="ListParagraph"/>
              <w:numPr>
                <w:ilvl w:val="0"/>
                <w:numId w:val="3"/>
              </w:numPr>
              <w:rPr>
                <w:rFonts w:ascii="Times New Roman" w:hAnsi="Times New Roman" w:cs="Times New Roman"/>
                <w:sz w:val="24"/>
                <w:szCs w:val="24"/>
              </w:rPr>
            </w:pPr>
            <w:r w:rsidRPr="00DC0231">
              <w:rPr>
                <w:rFonts w:ascii="Times New Roman" w:hAnsi="Times New Roman" w:cs="Times New Roman"/>
                <w:sz w:val="24"/>
                <w:szCs w:val="24"/>
              </w:rPr>
              <w:t xml:space="preserve">We </w:t>
            </w:r>
            <w:r w:rsidR="008936DA">
              <w:rPr>
                <w:rFonts w:ascii="Times New Roman" w:hAnsi="Times New Roman" w:cs="Times New Roman"/>
                <w:sz w:val="24"/>
                <w:szCs w:val="24"/>
              </w:rPr>
              <w:t>are seeing a bit of double parking as well as blocking driveways, recently, around campus. Please be sure to follow all of the traffic rules and respectful of our neighbors.  We appreciate your attention to this matter.</w:t>
            </w:r>
          </w:p>
          <w:p w14:paraId="01E62AEB" w14:textId="0E331453" w:rsidR="00B6211C" w:rsidRPr="00B6211C" w:rsidRDefault="00B6211C" w:rsidP="00B6211C">
            <w:pPr>
              <w:rPr>
                <w:b/>
                <w:bCs/>
                <w:u w:val="single"/>
              </w:rPr>
            </w:pPr>
          </w:p>
          <w:p w14:paraId="03B27338" w14:textId="7BBB832F" w:rsidR="000D19B0" w:rsidRPr="00CF7497" w:rsidRDefault="00B76435" w:rsidP="002A0EE3">
            <w:pPr>
              <w:rPr>
                <w:b/>
                <w:bCs/>
                <w:u w:val="single"/>
              </w:rPr>
            </w:pPr>
            <w:r>
              <w:rPr>
                <w:b/>
                <w:bCs/>
                <w:u w:val="single"/>
              </w:rPr>
              <w:t>MAY</w:t>
            </w:r>
            <w:r w:rsidR="00B6211C">
              <w:rPr>
                <w:b/>
                <w:bCs/>
                <w:u w:val="single"/>
              </w:rPr>
              <w:t xml:space="preserve"> </w:t>
            </w:r>
            <w:r w:rsidR="000D19B0" w:rsidRPr="00CF7497">
              <w:rPr>
                <w:b/>
                <w:bCs/>
                <w:u w:val="single"/>
              </w:rPr>
              <w:t>CALENDAR</w:t>
            </w:r>
          </w:p>
          <w:p w14:paraId="4225ABE9" w14:textId="3AA9F321" w:rsidR="00B76435" w:rsidRDefault="00B76435" w:rsidP="00036D1B">
            <w:r>
              <w:t>5/</w:t>
            </w:r>
            <w:r w:rsidR="008936DA">
              <w:t>26</w:t>
            </w:r>
            <w:r>
              <w:t xml:space="preserve"> – </w:t>
            </w:r>
            <w:r w:rsidR="008936DA">
              <w:t>5</w:t>
            </w:r>
            <w:r w:rsidR="008936DA" w:rsidRPr="008936DA">
              <w:rPr>
                <w:vertAlign w:val="superscript"/>
              </w:rPr>
              <w:t>th</w:t>
            </w:r>
            <w:r w:rsidR="008936DA">
              <w:t xml:space="preserve"> grade vs Staff Kick ballgame</w:t>
            </w:r>
          </w:p>
          <w:p w14:paraId="464C1743" w14:textId="63A5E5A8" w:rsidR="00132438" w:rsidRDefault="00132438" w:rsidP="00036D1B">
            <w:r>
              <w:t>5/30 – NO SCHOOL – Memorial Day</w:t>
            </w:r>
          </w:p>
          <w:p w14:paraId="6E6857CA" w14:textId="5A512135" w:rsidR="00132438" w:rsidRDefault="00132438" w:rsidP="00036D1B">
            <w:r>
              <w:t>6/2 – Last Day of School – Minimum Day</w:t>
            </w:r>
          </w:p>
          <w:p w14:paraId="6877A5CB" w14:textId="77777777" w:rsidR="00B76435" w:rsidRDefault="00B76435" w:rsidP="00036D1B"/>
          <w:p w14:paraId="3A0802A2" w14:textId="3112F501" w:rsidR="00036D1B" w:rsidRPr="00CF7497" w:rsidRDefault="00185FE0" w:rsidP="00036D1B">
            <w:r w:rsidRPr="00CF7497">
              <w:t xml:space="preserve">Thank you for all of your support this school year.  Please </w:t>
            </w:r>
            <w:r w:rsidR="00366067" w:rsidRPr="00CF7497">
              <w:t>do not hesitate to reach out to your student</w:t>
            </w:r>
            <w:r w:rsidR="00960AAC" w:rsidRPr="00CF7497">
              <w:t>’s</w:t>
            </w:r>
            <w:r w:rsidR="00366067" w:rsidRPr="00CF7497">
              <w:t xml:space="preserve"> teacher or myself if the</w:t>
            </w:r>
            <w:r w:rsidR="00960AAC" w:rsidRPr="00CF7497">
              <w:t>r</w:t>
            </w:r>
            <w:r w:rsidR="00366067" w:rsidRPr="00CF7497">
              <w:t xml:space="preserve">e is anything we can do to support your student or family as we </w:t>
            </w:r>
            <w:r w:rsidR="002D22A5">
              <w:t>wrap up this year’s</w:t>
            </w:r>
            <w:r w:rsidR="00366067" w:rsidRPr="00CF7497">
              <w:t xml:space="preserve"> journey together</w:t>
            </w:r>
            <w:r w:rsidR="00F90721" w:rsidRPr="00CF7497">
              <w:t>.</w:t>
            </w:r>
          </w:p>
          <w:p w14:paraId="6059CC14" w14:textId="77777777" w:rsidR="00036D1B" w:rsidRPr="00CF7497" w:rsidRDefault="00036D1B" w:rsidP="00036D1B"/>
          <w:p w14:paraId="6FF70330" w14:textId="77777777" w:rsidR="00036D1B" w:rsidRPr="00CF7497" w:rsidRDefault="00036D1B" w:rsidP="00036D1B">
            <w:r w:rsidRPr="00CF7497">
              <w:t>Mr. Jared Gagnon</w:t>
            </w:r>
          </w:p>
          <w:p w14:paraId="7242462A" w14:textId="77777777" w:rsidR="00036D1B" w:rsidRPr="00CF7497" w:rsidRDefault="00036D1B" w:rsidP="00036D1B">
            <w:r w:rsidRPr="00CF7497">
              <w:t xml:space="preserve">Principal </w:t>
            </w:r>
          </w:p>
          <w:p w14:paraId="2ACEC311" w14:textId="7F591FD3" w:rsidR="007926E8" w:rsidRPr="00CF7497" w:rsidRDefault="00036D1B">
            <w:r w:rsidRPr="00CF7497">
              <w:t>Neil Armstrong Ele</w:t>
            </w:r>
            <w:r w:rsidR="00DD014A" w:rsidRPr="00CF7497">
              <w:t>m</w:t>
            </w:r>
            <w:r w:rsidRPr="00CF7497">
              <w:t>entary Schoo</w:t>
            </w:r>
            <w:r w:rsidR="00DC0757" w:rsidRPr="00CF7497">
              <w:t>l</w:t>
            </w:r>
          </w:p>
        </w:tc>
      </w:tr>
      <w:tr w:rsidR="008F2495" w14:paraId="00A16452" w14:textId="77777777" w:rsidTr="006D3EB8">
        <w:trPr>
          <w:trHeight w:val="12356"/>
        </w:trPr>
        <w:tc>
          <w:tcPr>
            <w:tcW w:w="10890" w:type="dxa"/>
          </w:tcPr>
          <w:p w14:paraId="3CCC31DB" w14:textId="77777777" w:rsidR="008F2495" w:rsidRPr="00CF7497" w:rsidRDefault="008F2495" w:rsidP="00036D1B"/>
        </w:tc>
      </w:tr>
    </w:tbl>
    <w:p w14:paraId="7F9B3208" w14:textId="77777777" w:rsidR="00B4461C" w:rsidRDefault="00B4461C"/>
    <w:sectPr w:rsidR="00B4461C" w:rsidSect="006D3EB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w Cen MT Condensed Extra Bold">
    <w:panose1 w:val="020B0803020202020204"/>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B031E8"/>
    <w:multiLevelType w:val="hybridMultilevel"/>
    <w:tmpl w:val="FBDC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57BA9"/>
    <w:multiLevelType w:val="hybridMultilevel"/>
    <w:tmpl w:val="40F8B9DA"/>
    <w:lvl w:ilvl="0" w:tplc="23526410">
      <w:numFmt w:val="bullet"/>
      <w:lvlText w:val="-"/>
      <w:lvlJc w:val="left"/>
      <w:pPr>
        <w:ind w:left="860" w:hanging="360"/>
      </w:pPr>
      <w:rPr>
        <w:rFonts w:ascii="Calibri" w:eastAsiaTheme="minorHAnsi" w:hAnsi="Calibri" w:cs="Calibri" w:hint="default"/>
        <w:sz w:val="28"/>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57EC36C2"/>
    <w:multiLevelType w:val="hybridMultilevel"/>
    <w:tmpl w:val="BED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F2B32"/>
    <w:multiLevelType w:val="multilevel"/>
    <w:tmpl w:val="C2F8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B4EE8"/>
    <w:multiLevelType w:val="hybridMultilevel"/>
    <w:tmpl w:val="E3249E2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E8"/>
    <w:rsid w:val="000359CB"/>
    <w:rsid w:val="00036D1B"/>
    <w:rsid w:val="00051974"/>
    <w:rsid w:val="000539E1"/>
    <w:rsid w:val="00080F9A"/>
    <w:rsid w:val="0008475E"/>
    <w:rsid w:val="000968F1"/>
    <w:rsid w:val="00096DB2"/>
    <w:rsid w:val="000A5493"/>
    <w:rsid w:val="000B3A10"/>
    <w:rsid w:val="000D19B0"/>
    <w:rsid w:val="00111989"/>
    <w:rsid w:val="00132438"/>
    <w:rsid w:val="00136AB2"/>
    <w:rsid w:val="0014453D"/>
    <w:rsid w:val="0018106D"/>
    <w:rsid w:val="00185FE0"/>
    <w:rsid w:val="00192F40"/>
    <w:rsid w:val="001E46DE"/>
    <w:rsid w:val="002101AF"/>
    <w:rsid w:val="00235802"/>
    <w:rsid w:val="00290E12"/>
    <w:rsid w:val="002A0721"/>
    <w:rsid w:val="002A0EE3"/>
    <w:rsid w:val="002B1DCA"/>
    <w:rsid w:val="002D22A5"/>
    <w:rsid w:val="002D38A5"/>
    <w:rsid w:val="003115C2"/>
    <w:rsid w:val="00366067"/>
    <w:rsid w:val="003A079A"/>
    <w:rsid w:val="003C4FF2"/>
    <w:rsid w:val="003E2AC4"/>
    <w:rsid w:val="003E52C2"/>
    <w:rsid w:val="003F4D98"/>
    <w:rsid w:val="004044B8"/>
    <w:rsid w:val="00434F8D"/>
    <w:rsid w:val="00442F91"/>
    <w:rsid w:val="00463382"/>
    <w:rsid w:val="0047767D"/>
    <w:rsid w:val="00490E38"/>
    <w:rsid w:val="00494EBD"/>
    <w:rsid w:val="004A6A05"/>
    <w:rsid w:val="004C75C4"/>
    <w:rsid w:val="004D4DFF"/>
    <w:rsid w:val="004E2F29"/>
    <w:rsid w:val="00501C43"/>
    <w:rsid w:val="005146A7"/>
    <w:rsid w:val="005174AD"/>
    <w:rsid w:val="00543C61"/>
    <w:rsid w:val="005C7953"/>
    <w:rsid w:val="00612AD3"/>
    <w:rsid w:val="006248E0"/>
    <w:rsid w:val="0062574C"/>
    <w:rsid w:val="00634187"/>
    <w:rsid w:val="0067072E"/>
    <w:rsid w:val="00676A60"/>
    <w:rsid w:val="006A57DE"/>
    <w:rsid w:val="006B73A0"/>
    <w:rsid w:val="006D3EB8"/>
    <w:rsid w:val="0072289E"/>
    <w:rsid w:val="00763E2F"/>
    <w:rsid w:val="00764121"/>
    <w:rsid w:val="00780E1F"/>
    <w:rsid w:val="007926E8"/>
    <w:rsid w:val="007F0F2A"/>
    <w:rsid w:val="007F741D"/>
    <w:rsid w:val="00866DF9"/>
    <w:rsid w:val="00884E4D"/>
    <w:rsid w:val="008936DA"/>
    <w:rsid w:val="008B2FDE"/>
    <w:rsid w:val="008C50D7"/>
    <w:rsid w:val="008F2495"/>
    <w:rsid w:val="00904887"/>
    <w:rsid w:val="0090593B"/>
    <w:rsid w:val="00937861"/>
    <w:rsid w:val="00956C63"/>
    <w:rsid w:val="00960AAC"/>
    <w:rsid w:val="00992C5C"/>
    <w:rsid w:val="00997ED6"/>
    <w:rsid w:val="009D4A07"/>
    <w:rsid w:val="009E0399"/>
    <w:rsid w:val="009E0F10"/>
    <w:rsid w:val="00A06A11"/>
    <w:rsid w:val="00A731C9"/>
    <w:rsid w:val="00A82957"/>
    <w:rsid w:val="00A90EAB"/>
    <w:rsid w:val="00AA4D76"/>
    <w:rsid w:val="00AB03CF"/>
    <w:rsid w:val="00AB4F01"/>
    <w:rsid w:val="00AE2834"/>
    <w:rsid w:val="00AE3559"/>
    <w:rsid w:val="00AE63FC"/>
    <w:rsid w:val="00B40904"/>
    <w:rsid w:val="00B4461C"/>
    <w:rsid w:val="00B54520"/>
    <w:rsid w:val="00B5724F"/>
    <w:rsid w:val="00B6211C"/>
    <w:rsid w:val="00B70992"/>
    <w:rsid w:val="00B76435"/>
    <w:rsid w:val="00BA6751"/>
    <w:rsid w:val="00BB1169"/>
    <w:rsid w:val="00BB2ED5"/>
    <w:rsid w:val="00BE4C06"/>
    <w:rsid w:val="00C03D1E"/>
    <w:rsid w:val="00C27D90"/>
    <w:rsid w:val="00C349FD"/>
    <w:rsid w:val="00C42A9E"/>
    <w:rsid w:val="00CA3766"/>
    <w:rsid w:val="00CD013F"/>
    <w:rsid w:val="00CE1A10"/>
    <w:rsid w:val="00CF7497"/>
    <w:rsid w:val="00D20858"/>
    <w:rsid w:val="00D45A3A"/>
    <w:rsid w:val="00D46891"/>
    <w:rsid w:val="00D501B8"/>
    <w:rsid w:val="00DA2511"/>
    <w:rsid w:val="00DA59D6"/>
    <w:rsid w:val="00DB4FB0"/>
    <w:rsid w:val="00DC0231"/>
    <w:rsid w:val="00DC0757"/>
    <w:rsid w:val="00DD014A"/>
    <w:rsid w:val="00DE764E"/>
    <w:rsid w:val="00DF2FDF"/>
    <w:rsid w:val="00DF34E4"/>
    <w:rsid w:val="00E00289"/>
    <w:rsid w:val="00E030E4"/>
    <w:rsid w:val="00E06169"/>
    <w:rsid w:val="00E3421E"/>
    <w:rsid w:val="00E849AA"/>
    <w:rsid w:val="00EC1E4B"/>
    <w:rsid w:val="00EF406C"/>
    <w:rsid w:val="00F322A7"/>
    <w:rsid w:val="00F832F6"/>
    <w:rsid w:val="00F90721"/>
    <w:rsid w:val="00FF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958E"/>
  <w15:chartTrackingRefBased/>
  <w15:docId w15:val="{D138A041-ACCD-45DB-BC86-75427B45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A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926E8"/>
    <w:rPr>
      <w:i/>
      <w:iCs/>
      <w:color w:val="5B9BD5" w:themeColor="accent1"/>
    </w:rPr>
  </w:style>
  <w:style w:type="character" w:styleId="Strong">
    <w:name w:val="Strong"/>
    <w:basedOn w:val="DefaultParagraphFont"/>
    <w:uiPriority w:val="22"/>
    <w:qFormat/>
    <w:rsid w:val="007926E8"/>
    <w:rPr>
      <w:b/>
      <w:bCs/>
    </w:rPr>
  </w:style>
  <w:style w:type="paragraph" w:styleId="NoSpacing">
    <w:name w:val="No Spacing"/>
    <w:uiPriority w:val="1"/>
    <w:qFormat/>
    <w:rsid w:val="007926E8"/>
    <w:pPr>
      <w:spacing w:after="0" w:line="240" w:lineRule="auto"/>
    </w:pPr>
  </w:style>
  <w:style w:type="paragraph" w:styleId="BalloonText">
    <w:name w:val="Balloon Text"/>
    <w:basedOn w:val="Normal"/>
    <w:link w:val="BalloonTextChar"/>
    <w:uiPriority w:val="99"/>
    <w:semiHidden/>
    <w:unhideWhenUsed/>
    <w:rsid w:val="00080F9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80F9A"/>
    <w:rPr>
      <w:rFonts w:ascii="Segoe UI" w:hAnsi="Segoe UI" w:cs="Segoe UI"/>
      <w:sz w:val="18"/>
      <w:szCs w:val="18"/>
    </w:rPr>
  </w:style>
  <w:style w:type="character" w:styleId="Hyperlink">
    <w:name w:val="Hyperlink"/>
    <w:basedOn w:val="DefaultParagraphFont"/>
    <w:uiPriority w:val="99"/>
    <w:unhideWhenUsed/>
    <w:rsid w:val="009E0F10"/>
    <w:rPr>
      <w:color w:val="0000FF"/>
      <w:u w:val="single"/>
    </w:rPr>
  </w:style>
  <w:style w:type="paragraph" w:styleId="ListParagraph">
    <w:name w:val="List Paragraph"/>
    <w:basedOn w:val="Normal"/>
    <w:uiPriority w:val="34"/>
    <w:qFormat/>
    <w:rsid w:val="009E0F10"/>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E0F10"/>
    <w:rPr>
      <w:color w:val="605E5C"/>
      <w:shd w:val="clear" w:color="auto" w:fill="E1DFDD"/>
    </w:rPr>
  </w:style>
  <w:style w:type="paragraph" w:styleId="NormalWeb">
    <w:name w:val="Normal (Web)"/>
    <w:basedOn w:val="Normal"/>
    <w:uiPriority w:val="99"/>
    <w:unhideWhenUsed/>
    <w:rsid w:val="00E3421E"/>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763E2F"/>
    <w:rPr>
      <w:color w:val="954F72" w:themeColor="followedHyperlink"/>
      <w:u w:val="single"/>
    </w:rPr>
  </w:style>
  <w:style w:type="character" w:styleId="Emphasis">
    <w:name w:val="Emphasis"/>
    <w:basedOn w:val="DefaultParagraphFont"/>
    <w:uiPriority w:val="20"/>
    <w:qFormat/>
    <w:rsid w:val="00AB4F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580">
      <w:bodyDiv w:val="1"/>
      <w:marLeft w:val="0"/>
      <w:marRight w:val="0"/>
      <w:marTop w:val="0"/>
      <w:marBottom w:val="0"/>
      <w:divBdr>
        <w:top w:val="none" w:sz="0" w:space="0" w:color="auto"/>
        <w:left w:val="none" w:sz="0" w:space="0" w:color="auto"/>
        <w:bottom w:val="none" w:sz="0" w:space="0" w:color="auto"/>
        <w:right w:val="none" w:sz="0" w:space="0" w:color="auto"/>
      </w:divBdr>
    </w:div>
    <w:div w:id="144007862">
      <w:bodyDiv w:val="1"/>
      <w:marLeft w:val="0"/>
      <w:marRight w:val="0"/>
      <w:marTop w:val="0"/>
      <w:marBottom w:val="0"/>
      <w:divBdr>
        <w:top w:val="none" w:sz="0" w:space="0" w:color="auto"/>
        <w:left w:val="none" w:sz="0" w:space="0" w:color="auto"/>
        <w:bottom w:val="none" w:sz="0" w:space="0" w:color="auto"/>
        <w:right w:val="none" w:sz="0" w:space="0" w:color="auto"/>
      </w:divBdr>
    </w:div>
    <w:div w:id="149293641">
      <w:bodyDiv w:val="1"/>
      <w:marLeft w:val="0"/>
      <w:marRight w:val="0"/>
      <w:marTop w:val="0"/>
      <w:marBottom w:val="0"/>
      <w:divBdr>
        <w:top w:val="none" w:sz="0" w:space="0" w:color="auto"/>
        <w:left w:val="none" w:sz="0" w:space="0" w:color="auto"/>
        <w:bottom w:val="none" w:sz="0" w:space="0" w:color="auto"/>
        <w:right w:val="none" w:sz="0" w:space="0" w:color="auto"/>
      </w:divBdr>
    </w:div>
    <w:div w:id="397674242">
      <w:bodyDiv w:val="1"/>
      <w:marLeft w:val="0"/>
      <w:marRight w:val="0"/>
      <w:marTop w:val="0"/>
      <w:marBottom w:val="0"/>
      <w:divBdr>
        <w:top w:val="none" w:sz="0" w:space="0" w:color="auto"/>
        <w:left w:val="none" w:sz="0" w:space="0" w:color="auto"/>
        <w:bottom w:val="none" w:sz="0" w:space="0" w:color="auto"/>
        <w:right w:val="none" w:sz="0" w:space="0" w:color="auto"/>
      </w:divBdr>
    </w:div>
    <w:div w:id="583077131">
      <w:bodyDiv w:val="1"/>
      <w:marLeft w:val="0"/>
      <w:marRight w:val="0"/>
      <w:marTop w:val="0"/>
      <w:marBottom w:val="0"/>
      <w:divBdr>
        <w:top w:val="none" w:sz="0" w:space="0" w:color="auto"/>
        <w:left w:val="none" w:sz="0" w:space="0" w:color="auto"/>
        <w:bottom w:val="none" w:sz="0" w:space="0" w:color="auto"/>
        <w:right w:val="none" w:sz="0" w:space="0" w:color="auto"/>
      </w:divBdr>
    </w:div>
    <w:div w:id="1037194963">
      <w:bodyDiv w:val="1"/>
      <w:marLeft w:val="0"/>
      <w:marRight w:val="0"/>
      <w:marTop w:val="0"/>
      <w:marBottom w:val="0"/>
      <w:divBdr>
        <w:top w:val="none" w:sz="0" w:space="0" w:color="auto"/>
        <w:left w:val="none" w:sz="0" w:space="0" w:color="auto"/>
        <w:bottom w:val="none" w:sz="0" w:space="0" w:color="auto"/>
        <w:right w:val="none" w:sz="0" w:space="0" w:color="auto"/>
      </w:divBdr>
    </w:div>
    <w:div w:id="1261521055">
      <w:bodyDiv w:val="1"/>
      <w:marLeft w:val="0"/>
      <w:marRight w:val="0"/>
      <w:marTop w:val="0"/>
      <w:marBottom w:val="0"/>
      <w:divBdr>
        <w:top w:val="none" w:sz="0" w:space="0" w:color="auto"/>
        <w:left w:val="none" w:sz="0" w:space="0" w:color="auto"/>
        <w:bottom w:val="none" w:sz="0" w:space="0" w:color="auto"/>
        <w:right w:val="none" w:sz="0" w:space="0" w:color="auto"/>
      </w:divBdr>
    </w:div>
    <w:div w:id="1273829883">
      <w:bodyDiv w:val="1"/>
      <w:marLeft w:val="0"/>
      <w:marRight w:val="0"/>
      <w:marTop w:val="0"/>
      <w:marBottom w:val="0"/>
      <w:divBdr>
        <w:top w:val="none" w:sz="0" w:space="0" w:color="auto"/>
        <w:left w:val="none" w:sz="0" w:space="0" w:color="auto"/>
        <w:bottom w:val="none" w:sz="0" w:space="0" w:color="auto"/>
        <w:right w:val="none" w:sz="0" w:space="0" w:color="auto"/>
      </w:divBdr>
    </w:div>
    <w:div w:id="1359551633">
      <w:bodyDiv w:val="1"/>
      <w:marLeft w:val="0"/>
      <w:marRight w:val="0"/>
      <w:marTop w:val="0"/>
      <w:marBottom w:val="0"/>
      <w:divBdr>
        <w:top w:val="none" w:sz="0" w:space="0" w:color="auto"/>
        <w:left w:val="none" w:sz="0" w:space="0" w:color="auto"/>
        <w:bottom w:val="none" w:sz="0" w:space="0" w:color="auto"/>
        <w:right w:val="none" w:sz="0" w:space="0" w:color="auto"/>
      </w:divBdr>
    </w:div>
    <w:div w:id="1369531701">
      <w:bodyDiv w:val="1"/>
      <w:marLeft w:val="0"/>
      <w:marRight w:val="0"/>
      <w:marTop w:val="0"/>
      <w:marBottom w:val="0"/>
      <w:divBdr>
        <w:top w:val="none" w:sz="0" w:space="0" w:color="auto"/>
        <w:left w:val="none" w:sz="0" w:space="0" w:color="auto"/>
        <w:bottom w:val="none" w:sz="0" w:space="0" w:color="auto"/>
        <w:right w:val="none" w:sz="0" w:space="0" w:color="auto"/>
      </w:divBdr>
      <w:divsChild>
        <w:div w:id="468670154">
          <w:marLeft w:val="0"/>
          <w:marRight w:val="0"/>
          <w:marTop w:val="0"/>
          <w:marBottom w:val="0"/>
          <w:divBdr>
            <w:top w:val="none" w:sz="0" w:space="0" w:color="auto"/>
            <w:left w:val="none" w:sz="0" w:space="0" w:color="auto"/>
            <w:bottom w:val="none" w:sz="0" w:space="0" w:color="auto"/>
            <w:right w:val="none" w:sz="0" w:space="0" w:color="auto"/>
          </w:divBdr>
        </w:div>
        <w:div w:id="443039215">
          <w:marLeft w:val="0"/>
          <w:marRight w:val="0"/>
          <w:marTop w:val="0"/>
          <w:marBottom w:val="0"/>
          <w:divBdr>
            <w:top w:val="none" w:sz="0" w:space="0" w:color="auto"/>
            <w:left w:val="none" w:sz="0" w:space="0" w:color="auto"/>
            <w:bottom w:val="none" w:sz="0" w:space="0" w:color="auto"/>
            <w:right w:val="none" w:sz="0" w:space="0" w:color="auto"/>
          </w:divBdr>
        </w:div>
        <w:div w:id="391856722">
          <w:marLeft w:val="0"/>
          <w:marRight w:val="0"/>
          <w:marTop w:val="0"/>
          <w:marBottom w:val="0"/>
          <w:divBdr>
            <w:top w:val="none" w:sz="0" w:space="0" w:color="auto"/>
            <w:left w:val="none" w:sz="0" w:space="0" w:color="auto"/>
            <w:bottom w:val="none" w:sz="0" w:space="0" w:color="auto"/>
            <w:right w:val="none" w:sz="0" w:space="0" w:color="auto"/>
          </w:divBdr>
          <w:divsChild>
            <w:div w:id="1924800385">
              <w:marLeft w:val="0"/>
              <w:marRight w:val="0"/>
              <w:marTop w:val="0"/>
              <w:marBottom w:val="0"/>
              <w:divBdr>
                <w:top w:val="none" w:sz="0" w:space="0" w:color="auto"/>
                <w:left w:val="none" w:sz="0" w:space="0" w:color="auto"/>
                <w:bottom w:val="none" w:sz="0" w:space="0" w:color="auto"/>
                <w:right w:val="none" w:sz="0" w:space="0" w:color="auto"/>
              </w:divBdr>
              <w:divsChild>
                <w:div w:id="282463897">
                  <w:marLeft w:val="0"/>
                  <w:marRight w:val="0"/>
                  <w:marTop w:val="0"/>
                  <w:marBottom w:val="0"/>
                  <w:divBdr>
                    <w:top w:val="none" w:sz="0" w:space="0" w:color="auto"/>
                    <w:left w:val="none" w:sz="0" w:space="0" w:color="auto"/>
                    <w:bottom w:val="none" w:sz="0" w:space="0" w:color="auto"/>
                    <w:right w:val="none" w:sz="0" w:space="0" w:color="auto"/>
                  </w:divBdr>
                </w:div>
                <w:div w:id="25521782">
                  <w:marLeft w:val="0"/>
                  <w:marRight w:val="0"/>
                  <w:marTop w:val="0"/>
                  <w:marBottom w:val="0"/>
                  <w:divBdr>
                    <w:top w:val="none" w:sz="0" w:space="0" w:color="auto"/>
                    <w:left w:val="none" w:sz="0" w:space="0" w:color="auto"/>
                    <w:bottom w:val="none" w:sz="0" w:space="0" w:color="auto"/>
                    <w:right w:val="none" w:sz="0" w:space="0" w:color="auto"/>
                  </w:divBdr>
                </w:div>
                <w:div w:id="1453135841">
                  <w:marLeft w:val="0"/>
                  <w:marRight w:val="0"/>
                  <w:marTop w:val="0"/>
                  <w:marBottom w:val="0"/>
                  <w:divBdr>
                    <w:top w:val="none" w:sz="0" w:space="0" w:color="auto"/>
                    <w:left w:val="none" w:sz="0" w:space="0" w:color="auto"/>
                    <w:bottom w:val="none" w:sz="0" w:space="0" w:color="auto"/>
                    <w:right w:val="none" w:sz="0" w:space="0" w:color="auto"/>
                  </w:divBdr>
                </w:div>
                <w:div w:id="359746162">
                  <w:marLeft w:val="0"/>
                  <w:marRight w:val="0"/>
                  <w:marTop w:val="0"/>
                  <w:marBottom w:val="0"/>
                  <w:divBdr>
                    <w:top w:val="none" w:sz="0" w:space="0" w:color="auto"/>
                    <w:left w:val="none" w:sz="0" w:space="0" w:color="auto"/>
                    <w:bottom w:val="none" w:sz="0" w:space="0" w:color="auto"/>
                    <w:right w:val="none" w:sz="0" w:space="0" w:color="auto"/>
                  </w:divBdr>
                </w:div>
                <w:div w:id="603536621">
                  <w:marLeft w:val="0"/>
                  <w:marRight w:val="0"/>
                  <w:marTop w:val="0"/>
                  <w:marBottom w:val="0"/>
                  <w:divBdr>
                    <w:top w:val="none" w:sz="0" w:space="0" w:color="auto"/>
                    <w:left w:val="none" w:sz="0" w:space="0" w:color="auto"/>
                    <w:bottom w:val="none" w:sz="0" w:space="0" w:color="auto"/>
                    <w:right w:val="none" w:sz="0" w:space="0" w:color="auto"/>
                  </w:divBdr>
                </w:div>
                <w:div w:id="20474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22">
      <w:bodyDiv w:val="1"/>
      <w:marLeft w:val="0"/>
      <w:marRight w:val="0"/>
      <w:marTop w:val="0"/>
      <w:marBottom w:val="0"/>
      <w:divBdr>
        <w:top w:val="none" w:sz="0" w:space="0" w:color="auto"/>
        <w:left w:val="none" w:sz="0" w:space="0" w:color="auto"/>
        <w:bottom w:val="none" w:sz="0" w:space="0" w:color="auto"/>
        <w:right w:val="none" w:sz="0" w:space="0" w:color="auto"/>
      </w:divBdr>
    </w:div>
    <w:div w:id="1477257611">
      <w:bodyDiv w:val="1"/>
      <w:marLeft w:val="0"/>
      <w:marRight w:val="0"/>
      <w:marTop w:val="0"/>
      <w:marBottom w:val="0"/>
      <w:divBdr>
        <w:top w:val="none" w:sz="0" w:space="0" w:color="auto"/>
        <w:left w:val="none" w:sz="0" w:space="0" w:color="auto"/>
        <w:bottom w:val="none" w:sz="0" w:space="0" w:color="auto"/>
        <w:right w:val="none" w:sz="0" w:space="0" w:color="auto"/>
      </w:divBdr>
    </w:div>
    <w:div w:id="1507673828">
      <w:bodyDiv w:val="1"/>
      <w:marLeft w:val="0"/>
      <w:marRight w:val="0"/>
      <w:marTop w:val="0"/>
      <w:marBottom w:val="0"/>
      <w:divBdr>
        <w:top w:val="none" w:sz="0" w:space="0" w:color="auto"/>
        <w:left w:val="none" w:sz="0" w:space="0" w:color="auto"/>
        <w:bottom w:val="none" w:sz="0" w:space="0" w:color="auto"/>
        <w:right w:val="none" w:sz="0" w:space="0" w:color="auto"/>
      </w:divBdr>
    </w:div>
    <w:div w:id="1527018100">
      <w:bodyDiv w:val="1"/>
      <w:marLeft w:val="0"/>
      <w:marRight w:val="0"/>
      <w:marTop w:val="0"/>
      <w:marBottom w:val="0"/>
      <w:divBdr>
        <w:top w:val="none" w:sz="0" w:space="0" w:color="auto"/>
        <w:left w:val="none" w:sz="0" w:space="0" w:color="auto"/>
        <w:bottom w:val="none" w:sz="0" w:space="0" w:color="auto"/>
        <w:right w:val="none" w:sz="0" w:space="0" w:color="auto"/>
      </w:divBdr>
    </w:div>
    <w:div w:id="1860925904">
      <w:bodyDiv w:val="1"/>
      <w:marLeft w:val="0"/>
      <w:marRight w:val="0"/>
      <w:marTop w:val="0"/>
      <w:marBottom w:val="0"/>
      <w:divBdr>
        <w:top w:val="none" w:sz="0" w:space="0" w:color="auto"/>
        <w:left w:val="none" w:sz="0" w:space="0" w:color="auto"/>
        <w:bottom w:val="none" w:sz="0" w:space="0" w:color="auto"/>
        <w:right w:val="none" w:sz="0" w:space="0" w:color="auto"/>
      </w:divBdr>
      <w:divsChild>
        <w:div w:id="358514140">
          <w:marLeft w:val="0"/>
          <w:marRight w:val="0"/>
          <w:marTop w:val="0"/>
          <w:marBottom w:val="0"/>
          <w:divBdr>
            <w:top w:val="none" w:sz="0" w:space="0" w:color="auto"/>
            <w:left w:val="none" w:sz="0" w:space="0" w:color="auto"/>
            <w:bottom w:val="none" w:sz="0" w:space="0" w:color="auto"/>
            <w:right w:val="none" w:sz="0" w:space="0" w:color="auto"/>
          </w:divBdr>
        </w:div>
        <w:div w:id="456988686">
          <w:marLeft w:val="0"/>
          <w:marRight w:val="0"/>
          <w:marTop w:val="0"/>
          <w:marBottom w:val="0"/>
          <w:divBdr>
            <w:top w:val="none" w:sz="0" w:space="0" w:color="auto"/>
            <w:left w:val="none" w:sz="0" w:space="0" w:color="auto"/>
            <w:bottom w:val="none" w:sz="0" w:space="0" w:color="auto"/>
            <w:right w:val="none" w:sz="0" w:space="0" w:color="auto"/>
          </w:divBdr>
        </w:div>
        <w:div w:id="1446772906">
          <w:marLeft w:val="0"/>
          <w:marRight w:val="0"/>
          <w:marTop w:val="0"/>
          <w:marBottom w:val="0"/>
          <w:divBdr>
            <w:top w:val="none" w:sz="0" w:space="0" w:color="auto"/>
            <w:left w:val="none" w:sz="0" w:space="0" w:color="auto"/>
            <w:bottom w:val="none" w:sz="0" w:space="0" w:color="auto"/>
            <w:right w:val="none" w:sz="0" w:space="0" w:color="auto"/>
          </w:divBdr>
        </w:div>
      </w:divsChild>
    </w:div>
    <w:div w:id="1899198967">
      <w:bodyDiv w:val="1"/>
      <w:marLeft w:val="0"/>
      <w:marRight w:val="0"/>
      <w:marTop w:val="0"/>
      <w:marBottom w:val="0"/>
      <w:divBdr>
        <w:top w:val="none" w:sz="0" w:space="0" w:color="auto"/>
        <w:left w:val="none" w:sz="0" w:space="0" w:color="auto"/>
        <w:bottom w:val="none" w:sz="0" w:space="0" w:color="auto"/>
        <w:right w:val="none" w:sz="0" w:space="0" w:color="auto"/>
      </w:divBdr>
    </w:div>
    <w:div w:id="1989092543">
      <w:bodyDiv w:val="1"/>
      <w:marLeft w:val="0"/>
      <w:marRight w:val="0"/>
      <w:marTop w:val="0"/>
      <w:marBottom w:val="0"/>
      <w:divBdr>
        <w:top w:val="none" w:sz="0" w:space="0" w:color="auto"/>
        <w:left w:val="none" w:sz="0" w:space="0" w:color="auto"/>
        <w:bottom w:val="none" w:sz="0" w:space="0" w:color="auto"/>
        <w:right w:val="none" w:sz="0" w:space="0" w:color="auto"/>
      </w:divBdr>
    </w:div>
    <w:div w:id="19941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L-ooH5rEQbQ7rLsQWT13WOow3c7v45C/view?usp=drive_we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AfterSchool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ghtatschool.com/districts/san-ramon-ca/" TargetMode="External"/><Relationship Id="rId11" Type="http://schemas.openxmlformats.org/officeDocument/2006/relationships/hyperlink" Target="https://www.edjoin.org/Home/DistrictJobPosting/1595386" TargetMode="External"/><Relationship Id="rId5" Type="http://schemas.openxmlformats.org/officeDocument/2006/relationships/image" Target="media/image1.png"/><Relationship Id="rId10" Type="http://schemas.openxmlformats.org/officeDocument/2006/relationships/hyperlink" Target="https://www.edjoin.org/Home/DistrictJobPosting/1573970" TargetMode="External"/><Relationship Id="rId4" Type="http://schemas.openxmlformats.org/officeDocument/2006/relationships/webSettings" Target="webSettings.xml"/><Relationship Id="rId9" Type="http://schemas.openxmlformats.org/officeDocument/2006/relationships/hyperlink" Target="mailto:naabeaglebo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Valerie [NA]</dc:creator>
  <cp:keywords/>
  <dc:description/>
  <cp:lastModifiedBy>Microsoft Office User</cp:lastModifiedBy>
  <cp:revision>2</cp:revision>
  <cp:lastPrinted>2019-04-19T19:04:00Z</cp:lastPrinted>
  <dcterms:created xsi:type="dcterms:W3CDTF">2022-05-24T17:26:00Z</dcterms:created>
  <dcterms:modified xsi:type="dcterms:W3CDTF">2022-05-24T17:26:00Z</dcterms:modified>
</cp:coreProperties>
</file>